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246" w:rsidRPr="003E6C4E" w:rsidRDefault="00264246" w:rsidP="0026424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264246" w:rsidRDefault="00264246" w:rsidP="0026424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4F1CE2" w:rsidRDefault="00A82904" w:rsidP="00C8427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70211" w:rsidRPr="00795D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Řešitelé projektu </w:t>
      </w:r>
      <w:r w:rsidR="00795DB9" w:rsidRPr="00795DB9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="00795DB9" w:rsidRPr="00795DB9">
        <w:rPr>
          <w:rFonts w:ascii="Times New Roman" w:eastAsia="Times New Roman" w:hAnsi="Times New Roman" w:cs="Times New Roman"/>
          <w:sz w:val="24"/>
          <w:szCs w:val="24"/>
        </w:rPr>
        <w:t>Vývoj systému pro dodávání dokumentů pro zajištění EDD a MVS služeb Centrálního portálu knihoven</w:t>
      </w:r>
      <w:r w:rsidR="00795DB9" w:rsidRPr="00795D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Fáze I – Analýza“ plánovali využít dotace programu VISK 8/B a finanční spoluúčasti NTK pro přípravu nového systému </w:t>
      </w:r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dodávání elektronických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tištěných </w:t>
      </w:r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dokumentů jako </w:t>
      </w:r>
      <w:r w:rsidR="00795DB9" w:rsidRPr="00795DB9">
        <w:rPr>
          <w:rFonts w:ascii="Times New Roman" w:eastAsia="Times New Roman" w:hAnsi="Times New Roman" w:cs="Times New Roman"/>
          <w:sz w:val="24"/>
          <w:szCs w:val="24"/>
          <w:lang w:eastAsia="cs-CZ"/>
        </w:rPr>
        <w:t>navazující služb</w:t>
      </w:r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795DB9" w:rsidRPr="00795D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portálu CPK</w:t>
      </w:r>
      <w:r w:rsidR="00C842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kter</w:t>
      </w:r>
      <w:r w:rsidR="00907F62">
        <w:rPr>
          <w:rFonts w:ascii="Times New Roman" w:eastAsia="Times New Roman" w:hAnsi="Times New Roman" w:cs="Times New Roman"/>
          <w:sz w:val="24"/>
          <w:szCs w:val="24"/>
          <w:lang w:eastAsia="cs-CZ"/>
        </w:rPr>
        <w:t>á</w:t>
      </w:r>
      <w:bookmarkStart w:id="0" w:name="_GoBack"/>
      <w:bookmarkEnd w:id="0"/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vzniká</w:t>
      </w:r>
      <w:proofErr w:type="gramEnd"/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 názvem </w:t>
      </w:r>
      <w:proofErr w:type="gramStart"/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Získej</w:t>
      </w:r>
      <w:proofErr w:type="gramEnd"/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Celý projekt byl zamýšlen jako dvouletý, v roce 2017 proběhne vlastní programování nového systému </w:t>
      </w:r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po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dle zadání vyplývajícího z analýzy a návrhu systému</w:t>
      </w:r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95DB9" w:rsidRPr="004F1CE2" w:rsidRDefault="00A82904" w:rsidP="00C8427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95DB9" w:rsidRPr="004F1CE2">
        <w:rPr>
          <w:rFonts w:ascii="Times New Roman" w:eastAsia="Times New Roman" w:hAnsi="Times New Roman" w:cs="Times New Roman"/>
          <w:sz w:val="24"/>
          <w:szCs w:val="24"/>
        </w:rPr>
        <w:t xml:space="preserve">Národní technická knihovna (NTK) za podpory programu VISK 8/B zajistila v roce 2016 analytické práce, vytvoření návrhu nového systém dodávání dokumentů, rozbor nákladů, proveditelnosti a udržitelnosti nového systému a konzultační služby v oblasti autorského práva. </w:t>
      </w:r>
    </w:p>
    <w:p w:rsidR="00E75AF1" w:rsidRPr="00E75AF1" w:rsidRDefault="00A82904" w:rsidP="00C8427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795DB9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Dotace programu VISK8/B 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výši 330 000 Kč </w:t>
      </w:r>
      <w:r w:rsidR="00795DB9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vlastní vklad NTK 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výši 100 000 Kč </w:t>
      </w:r>
      <w:r w:rsidR="00795DB9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byly použity pro pořízení </w:t>
      </w:r>
      <w:r w:rsidR="00795DB9" w:rsidRPr="00A94CA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procesní</w:t>
      </w:r>
      <w:r w:rsidR="00202D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funkční</w:t>
      </w:r>
      <w:r w:rsidR="00795DB9" w:rsidRPr="00A94CA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analýzy</w:t>
      </w:r>
      <w:r w:rsidR="00795DB9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byla 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částečně </w:t>
      </w:r>
      <w:r w:rsidR="00795DB9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dodána externě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základě smlouvy a </w:t>
      </w:r>
      <w:r w:rsidR="00795DB9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částečně odbornými pracovníky NTK a jiných knihoven</w:t>
      </w:r>
      <w:r w:rsidR="004F1CE2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jako OON</w:t>
      </w:r>
      <w:r w:rsidR="00795DB9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Součástí analýz je podrobný popis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vstup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ů,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výstup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ů a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parametr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ů procesu dodávání dokumentů</w:t>
      </w:r>
      <w:r w:rsidR="004F1CE2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funkcí a </w:t>
      </w:r>
      <w:proofErr w:type="spellStart"/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workflow</w:t>
      </w:r>
      <w:proofErr w:type="spellEnd"/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procesu, popis</w:t>
      </w:r>
      <w:r w:rsidR="004F1CE2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proces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přihlášení 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uživatele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a ověřování dostupnosti dokumentu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744A1E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744A1E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roces plateb a platební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ch</w:t>
      </w:r>
      <w:r w:rsidR="00744A1E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metod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Byl dodán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 </w:t>
      </w:r>
      <w:r w:rsidR="004F1CE2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technického řešení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komunikace mezi knihovními a jinými systémy, např.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API a interaktivního 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objednávkového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formuláře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E75AF1" w:rsidRP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75AF1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návrhu </w:t>
      </w:r>
      <w:proofErr w:type="spellStart"/>
      <w:r w:rsidR="00E75AF1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workflow</w:t>
      </w:r>
      <w:proofErr w:type="spellEnd"/>
      <w:r w:rsidR="00E75AF1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byly zohledněny </w:t>
      </w:r>
      <w:r w:rsidR="00E75AF1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výsledky </w:t>
      </w:r>
      <w:r w:rsidR="00E75AF1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doporučení </w:t>
      </w:r>
      <w:r w:rsidR="00E75AF1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dotazníkového šetření</w:t>
      </w:r>
      <w:r w:rsidR="00E75AF1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mezi odbornými pracovníky a zástupci knihoven zapojených v</w:t>
      </w:r>
      <w:r w:rsid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E75AF1" w:rsidRP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CPK</w:t>
      </w:r>
      <w:r w:rsid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E75AF1" w:rsidRP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>zaměřeného na podobu služby MVS a dodání dokumentů, návrhem organizačního zajištění systému, a závěry z komparace navrhovaného systému s efektivními zahraničními systémy.</w:t>
      </w:r>
    </w:p>
    <w:p w:rsidR="00E75AF1" w:rsidRPr="00E75AF1" w:rsidRDefault="00A82904" w:rsidP="00C8427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Dotace ve výši 190 000 Kč byla využita pro </w:t>
      </w:r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pořízení 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služeb systémového analytika pro vytvoření</w:t>
      </w:r>
      <w:r w:rsidR="00202D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A94CA9" w:rsidRPr="00A94CA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návrhu architektury</w:t>
      </w:r>
      <w:r w:rsidR="00E75AF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E75AF1" w:rsidRP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>a hlavních modulů</w:t>
      </w:r>
      <w:r w:rsidR="00A94CA9" w:rsidRPr="00A94CA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>jednotlivých částí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systému, kterými </w:t>
      </w:r>
      <w:proofErr w:type="gramStart"/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>jsou</w:t>
      </w:r>
      <w:proofErr w:type="gramEnd"/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volání služby </w:t>
      </w:r>
      <w:proofErr w:type="gramStart"/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>Získej</w:t>
      </w:r>
      <w:proofErr w:type="gramEnd"/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interaktivní objednávkový formulář,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administra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tivní prostředí a uživatelské rozhraní. </w:t>
      </w:r>
      <w:r w:rsidR="003F0605" w:rsidRP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Byla vytvořena zadávací dokumentace pro programátorské práce a popisem modulů, funkcí a </w:t>
      </w:r>
      <w:proofErr w:type="spellStart"/>
      <w:r w:rsidR="003F0605" w:rsidRP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>workflow</w:t>
      </w:r>
      <w:proofErr w:type="spellEnd"/>
      <w:r w:rsidR="003F0605" w:rsidRPr="00E75A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systému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>. Moduly ověří přihlášení uživatele a dostupnost dokumentu, umožní uživateli samostatně zadat objednávku vyhledaného dokumentu, určit podmínky a podobu platby a dodání, sledovat stav své objednávky a případně si požadovaný dokument ve webovém prostředí vyzvednout. Pracovníci knihoven v administrativním prostředí dostanou nástroje pro</w:t>
      </w:r>
      <w:r w:rsidR="00C82836" w:rsidRPr="00C828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82836">
        <w:rPr>
          <w:rFonts w:ascii="Times New Roman" w:eastAsia="Times New Roman" w:hAnsi="Times New Roman" w:cs="Times New Roman"/>
          <w:sz w:val="24"/>
          <w:szCs w:val="24"/>
          <w:lang w:eastAsia="cs-CZ"/>
        </w:rPr>
        <w:t>nastavení volby poskytovaných a využívaných služeb,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přehled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správ</w:t>
      </w:r>
      <w:r w:rsidR="00744A1E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vyřízení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požadavků, 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správu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uživatelských kont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knihovních pracovišť, 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správu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schrán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a skenovacího pracoviště, 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zpracování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vyúčtování a autorsk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>ých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poplatk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>ů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3F06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vyřízení 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reklamac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="004F1CE2" w:rsidRPr="00314FFC">
        <w:rPr>
          <w:rFonts w:ascii="Times New Roman" w:eastAsia="Times New Roman" w:hAnsi="Times New Roman" w:cs="Times New Roman"/>
          <w:sz w:val="24"/>
          <w:szCs w:val="24"/>
          <w:lang w:eastAsia="cs-CZ"/>
        </w:rPr>
        <w:t>, statistik</w:t>
      </w:r>
      <w:r w:rsidR="00A94CA9">
        <w:rPr>
          <w:rFonts w:ascii="Times New Roman" w:eastAsia="Times New Roman" w:hAnsi="Times New Roman" w:cs="Times New Roman"/>
          <w:sz w:val="24"/>
          <w:szCs w:val="24"/>
          <w:lang w:eastAsia="cs-CZ"/>
        </w:rPr>
        <w:t>, atd.</w:t>
      </w:r>
    </w:p>
    <w:p w:rsidR="00E75AF1" w:rsidRDefault="003F0605" w:rsidP="00C8427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Součástí návrhu systému v projektu bylo vypracování </w:t>
      </w:r>
      <w:r w:rsidR="00C842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nezávislého </w:t>
      </w:r>
      <w:r w:rsidR="00202D2D" w:rsidRPr="00C8427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rozboru nákladů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naprogramování systému v roce 2017, </w:t>
      </w:r>
      <w:r w:rsidR="00C842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studie </w:t>
      </w:r>
      <w:r w:rsidR="00202D2D" w:rsidRPr="00C8427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proveditelnosti a udržitelnosti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systému. Dotace 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ve výši 140 000 Kč byla využita částečně na pořízení externích služeb systémov</w:t>
      </w:r>
      <w:r w:rsidR="00C82836">
        <w:rPr>
          <w:rFonts w:ascii="Times New Roman" w:eastAsia="Times New Roman" w:hAnsi="Times New Roman" w:cs="Times New Roman"/>
          <w:sz w:val="24"/>
          <w:szCs w:val="24"/>
          <w:lang w:eastAsia="cs-CZ"/>
        </w:rPr>
        <w:t>ých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analytik</w:t>
      </w:r>
      <w:r w:rsidR="00C82836">
        <w:rPr>
          <w:rFonts w:ascii="Times New Roman" w:eastAsia="Times New Roman" w:hAnsi="Times New Roman" w:cs="Times New Roman"/>
          <w:sz w:val="24"/>
          <w:szCs w:val="24"/>
          <w:lang w:eastAsia="cs-CZ"/>
        </w:rPr>
        <w:t>ů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částečně na zajištění práce odborného pracovníka NTK v rámci OON.</w:t>
      </w:r>
      <w:r w:rsid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82836" w:rsidRDefault="00C82836" w:rsidP="00C8427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E75AF1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Z prostředků NTK ve výši 190 000 Kč byly pro p</w:t>
      </w:r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otřeby projektu </w:t>
      </w:r>
      <w:r w:rsid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zajištěny </w:t>
      </w:r>
      <w:r w:rsidR="00202D2D" w:rsidRPr="00202D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odborné konzultační služby</w:t>
      </w:r>
      <w:r w:rsid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právní rozbory u společnosti specializující se na autorské právo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A94CA9" w:rsidRPr="00202D2D" w:rsidRDefault="00C82836" w:rsidP="00C8427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 p</w:t>
      </w:r>
      <w:r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rávní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ch</w:t>
      </w:r>
      <w:r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rozbor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ech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jsou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definovány podmínky </w:t>
      </w:r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uzavír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ání </w:t>
      </w:r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smluv o poskytování služeb </w:t>
      </w:r>
      <w:proofErr w:type="gramStart"/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Získej</w:t>
      </w:r>
      <w:proofErr w:type="gramEnd"/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prostředí internetu a stanovisko v oblasti ochrany osobních údajů uživatele</w:t>
      </w:r>
      <w:r w:rsidR="00E75AF1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 předávání dat mezi různými knihovními a dalšími systému</w:t>
      </w:r>
      <w:r w:rsidR="00A94CA9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Právní rozbory byly zadány a vypracovány tak, aby mohly být jako veřejně dostupný dokument použity všemi zapojenými knihovnami. </w:t>
      </w:r>
      <w:r w:rsidR="00E75AF1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Prostředky NTK byly také využity pro následné konzultace</w:t>
      </w:r>
      <w:r w:rsidR="00202D2D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>, zejména v souvislosti s požadavky nového autorského zákona, který je v procesu schvalování.</w:t>
      </w:r>
      <w:r w:rsidR="00E75AF1" w:rsidRPr="00202D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D3173" w:rsidRPr="00810199" w:rsidRDefault="00C82836" w:rsidP="00C8427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C842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Cílem projektu </w:t>
      </w:r>
      <w:r w:rsidR="00C8427F" w:rsidRPr="00795DB9">
        <w:rPr>
          <w:rFonts w:ascii="Times New Roman" w:eastAsia="Times New Roman" w:hAnsi="Times New Roman" w:cs="Times New Roman"/>
          <w:sz w:val="24"/>
          <w:szCs w:val="24"/>
        </w:rPr>
        <w:t>„Vývoj systému pro dodávání dokumentů pro zajištění EDD a MVS služeb Centrálního portálu knihoven: Fáze I – Analýza“</w:t>
      </w:r>
      <w:r w:rsidR="00FA1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2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bylo zpracování odborných analýz prvků a procesů </w:t>
      </w:r>
      <w:r w:rsidR="00C8427F" w:rsidRPr="004F1CE2">
        <w:rPr>
          <w:rFonts w:ascii="Times New Roman" w:eastAsia="Times New Roman" w:hAnsi="Times New Roman" w:cs="Times New Roman"/>
          <w:sz w:val="24"/>
          <w:szCs w:val="24"/>
          <w:lang w:eastAsia="cs-CZ"/>
        </w:rPr>
        <w:t>dodávání dokumentů, rozborů a odborných doporučení, která budou sloužit jako podklad pro vývoj platformy</w:t>
      </w:r>
      <w:r w:rsidR="00C842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roce 2017. Cíl 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projektu 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 xml:space="preserve">byl splněn, zadání projektu bylo dodrženo a nedošlo k jeho změně. Dotace 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na rok 2016 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 xml:space="preserve">ve výši </w:t>
      </w:r>
      <w:r w:rsidR="00795DB9">
        <w:rPr>
          <w:rFonts w:ascii="Times New Roman" w:eastAsia="Times New Roman" w:hAnsi="Times New Roman" w:cs="Times New Roman"/>
          <w:sz w:val="24"/>
          <w:szCs w:val="24"/>
        </w:rPr>
        <w:t>660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> 000 Kč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3173" w:rsidRPr="00810199">
        <w:rPr>
          <w:rFonts w:ascii="Times New Roman" w:eastAsia="Times New Roman" w:hAnsi="Times New Roman" w:cs="Times New Roman"/>
          <w:sz w:val="24"/>
          <w:szCs w:val="24"/>
        </w:rPr>
        <w:t>byla plně využita.</w:t>
      </w:r>
    </w:p>
    <w:p w:rsidR="00CD3173" w:rsidRPr="00810199" w:rsidRDefault="00CD3173" w:rsidP="00C8427F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D3173" w:rsidRPr="00810199" w:rsidRDefault="00CD3173" w:rsidP="00C8427F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 xml:space="preserve">Vypracoval: PhDr. </w:t>
      </w:r>
      <w:r w:rsidR="00795DB9">
        <w:rPr>
          <w:rFonts w:ascii="Times New Roman" w:eastAsia="Times New Roman" w:hAnsi="Times New Roman" w:cs="Times New Roman"/>
          <w:sz w:val="24"/>
          <w:szCs w:val="24"/>
        </w:rPr>
        <w:t>Jan Pokorný, Ph.D.</w:t>
      </w:r>
    </w:p>
    <w:p w:rsidR="00CD3173" w:rsidRPr="00810199" w:rsidRDefault="00CD3173" w:rsidP="00C8427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D3173" w:rsidRPr="00810199" w:rsidRDefault="00CD3173" w:rsidP="00C8427F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>V Praze dne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 xml:space="preserve"> 5. 1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>. 201</w:t>
      </w:r>
      <w:r w:rsidR="00810199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CD3173" w:rsidRPr="00810199" w:rsidRDefault="00CD3173" w:rsidP="00C8427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CD3173" w:rsidRPr="00810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FCF"/>
    <w:multiLevelType w:val="hybridMultilevel"/>
    <w:tmpl w:val="3DAC4750"/>
    <w:lvl w:ilvl="0" w:tplc="FB7203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124CC"/>
    <w:multiLevelType w:val="multilevel"/>
    <w:tmpl w:val="B9BE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4B"/>
    <w:rsid w:val="000327E8"/>
    <w:rsid w:val="00051E5C"/>
    <w:rsid w:val="000B11A7"/>
    <w:rsid w:val="000D54A3"/>
    <w:rsid w:val="000E2F94"/>
    <w:rsid w:val="00113916"/>
    <w:rsid w:val="00202D2D"/>
    <w:rsid w:val="00241AC9"/>
    <w:rsid w:val="00264246"/>
    <w:rsid w:val="0034285C"/>
    <w:rsid w:val="00370F54"/>
    <w:rsid w:val="003F0605"/>
    <w:rsid w:val="004A3B6B"/>
    <w:rsid w:val="004F1CE2"/>
    <w:rsid w:val="00500C45"/>
    <w:rsid w:val="0056112A"/>
    <w:rsid w:val="005A30E1"/>
    <w:rsid w:val="00645DE1"/>
    <w:rsid w:val="00744A1E"/>
    <w:rsid w:val="007820CD"/>
    <w:rsid w:val="00793A2B"/>
    <w:rsid w:val="00795DB9"/>
    <w:rsid w:val="007A382A"/>
    <w:rsid w:val="007C0EBD"/>
    <w:rsid w:val="00801281"/>
    <w:rsid w:val="00803F22"/>
    <w:rsid w:val="00810199"/>
    <w:rsid w:val="008974AA"/>
    <w:rsid w:val="008A2536"/>
    <w:rsid w:val="008D7646"/>
    <w:rsid w:val="0090264B"/>
    <w:rsid w:val="00907F62"/>
    <w:rsid w:val="00984326"/>
    <w:rsid w:val="009F5DD1"/>
    <w:rsid w:val="00A558AE"/>
    <w:rsid w:val="00A633BA"/>
    <w:rsid w:val="00A82904"/>
    <w:rsid w:val="00A94CA9"/>
    <w:rsid w:val="00AA3F10"/>
    <w:rsid w:val="00B70211"/>
    <w:rsid w:val="00B87A65"/>
    <w:rsid w:val="00B9177D"/>
    <w:rsid w:val="00BE41D7"/>
    <w:rsid w:val="00C03CEE"/>
    <w:rsid w:val="00C30456"/>
    <w:rsid w:val="00C363FD"/>
    <w:rsid w:val="00C81719"/>
    <w:rsid w:val="00C82836"/>
    <w:rsid w:val="00C8427F"/>
    <w:rsid w:val="00CC35D3"/>
    <w:rsid w:val="00CD2B01"/>
    <w:rsid w:val="00CD3173"/>
    <w:rsid w:val="00CD3F29"/>
    <w:rsid w:val="00CF2740"/>
    <w:rsid w:val="00DB56D3"/>
    <w:rsid w:val="00DB6E1E"/>
    <w:rsid w:val="00E23823"/>
    <w:rsid w:val="00E75AF1"/>
    <w:rsid w:val="00F17F76"/>
    <w:rsid w:val="00F83969"/>
    <w:rsid w:val="00F903A5"/>
    <w:rsid w:val="00FA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F7E3A-A960-4648-A1CE-FF31429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2740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A382A"/>
    <w:rPr>
      <w:color w:val="0000FF"/>
      <w:u w:val="single"/>
    </w:rPr>
  </w:style>
  <w:style w:type="paragraph" w:styleId="Normlnweb">
    <w:name w:val="Normal (Web)"/>
    <w:basedOn w:val="Normln"/>
    <w:unhideWhenUsed/>
    <w:rsid w:val="00264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570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9BFE2-3659-4D12-B863-1814E3FA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NTK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Hvězdová</dc:creator>
  <cp:keywords/>
  <dc:description/>
  <cp:lastModifiedBy>Lenka Hvězdová</cp:lastModifiedBy>
  <cp:revision>2</cp:revision>
  <dcterms:created xsi:type="dcterms:W3CDTF">2017-01-10T07:59:00Z</dcterms:created>
  <dcterms:modified xsi:type="dcterms:W3CDTF">2017-01-10T07:59:00Z</dcterms:modified>
</cp:coreProperties>
</file>